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76" w:lineRule="auto"/>
        <w:jc w:val="center"/>
        <w:rPr/>
      </w:pPr>
      <w:bookmarkStart w:colFirst="0" w:colLast="0" w:name="_ewbvo8m6fhbv" w:id="0"/>
      <w:bookmarkEnd w:id="0"/>
      <w:r w:rsidDel="00000000" w:rsidR="00000000" w:rsidRPr="00000000">
        <w:rPr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pStyle w:val="Title"/>
        <w:spacing w:after="0" w:line="276" w:lineRule="auto"/>
        <w:rPr>
          <w:b w:val="0"/>
        </w:rPr>
      </w:pPr>
      <w:bookmarkStart w:colFirst="0" w:colLast="0" w:name="_a4od23ns28gq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="276" w:lineRule="auto"/>
        <w:rPr>
          <w:b w:val="0"/>
        </w:rPr>
      </w:pPr>
      <w:bookmarkStart w:colFirst="0" w:colLast="0" w:name="_rnit4qvafi1g" w:id="2"/>
      <w:bookmarkEnd w:id="2"/>
      <w:r w:rsidDel="00000000" w:rsidR="00000000" w:rsidRPr="00000000">
        <w:rPr>
          <w:b w:val="0"/>
          <w:rtl w:val="0"/>
        </w:rPr>
        <w:t xml:space="preserve">Concurso Público Internacional de Arquitetura para seleção de Estudo Preliminar para implantação do Centro Cultural Rio-África, na região da Pequena África, bairro da Saúde, na cidade do Rio de Janeiro, RJ.</w:t>
      </w:r>
    </w:p>
    <w:p w:rsidR="00000000" w:rsidDel="00000000" w:rsidP="00000000" w:rsidRDefault="00000000" w:rsidRPr="00000000" w14:paraId="00000004">
      <w:pPr>
        <w:spacing w:after="120" w:line="240" w:lineRule="auto"/>
        <w:ind w:hanging="1"/>
        <w:jc w:val="both"/>
        <w:rPr>
          <w:rFonts w:ascii="Inter" w:cs="Inter" w:eastAsia="Inter" w:hAnsi="Inte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after="0" w:line="276" w:lineRule="auto"/>
        <w:jc w:val="center"/>
        <w:rPr>
          <w:sz w:val="32"/>
          <w:szCs w:val="32"/>
          <w:u w:val="single"/>
        </w:rPr>
      </w:pPr>
      <w:bookmarkStart w:colFirst="0" w:colLast="0" w:name="_7qsdfff57qab" w:id="3"/>
      <w:bookmarkEnd w:id="3"/>
      <w:r w:rsidDel="00000000" w:rsidR="00000000" w:rsidRPr="00000000">
        <w:rPr>
          <w:rtl w:val="0"/>
        </w:rPr>
        <w:t xml:space="preserve">DECLARAÇÃO DE NÃO IMPEDIMENTO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rFonts w:ascii="Inter" w:cs="Inter" w:eastAsia="Inter" w:hAnsi="Inter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Pelo presente, eu,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[PESSOA FÍSICA]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[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nacionalidade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],  [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estado civil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], Arquiteto(a) e Urbanista com registro nº______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sz w:val="20"/>
          <w:szCs w:val="20"/>
          <w:shd w:fill="d3d3d3" w:val="clear"/>
          <w:rtl w:val="0"/>
        </w:rPr>
        <w:t xml:space="preserve">[CAU ou Órgão onde possui registro profissional]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, portador do documento de identidade 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nº_________, ex</w:t>
      </w:r>
      <w:r w:rsidDel="00000000" w:rsidR="00000000" w:rsidRPr="00000000">
        <w:rPr>
          <w:rFonts w:ascii="Inter" w:cs="Inter" w:eastAsia="Inter" w:hAnsi="Inter"/>
          <w:sz w:val="20"/>
          <w:szCs w:val="20"/>
          <w:highlight w:val="white"/>
          <w:rtl w:val="0"/>
        </w:rPr>
        <w:t xml:space="preserve">pedido pelo ___________,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  inscrito no CPF sob o nº [apenas para brasileiros], residente e domiciliado(a) na Cidade de [M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unicípio/Estado/País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], na(o) [</w:t>
      </w:r>
      <w:r w:rsidDel="00000000" w:rsidR="00000000" w:rsidRPr="00000000">
        <w:rPr>
          <w:rFonts w:ascii="Inter" w:cs="Inter" w:eastAsia="Inter" w:hAnsi="Inter"/>
          <w:i w:val="1"/>
          <w:sz w:val="20"/>
          <w:szCs w:val="20"/>
          <w:rtl w:val="0"/>
        </w:rPr>
        <w:t xml:space="preserve">endereço completo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],portador(a) da Carteira de Identidade nº _______________/[ÓRGÃO EXPEDIDOR],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DECLARO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para fins de participação no </w:t>
      </w:r>
      <w:r w:rsidDel="00000000" w:rsidR="00000000" w:rsidRPr="00000000">
        <w:rPr>
          <w:rFonts w:ascii="Inter" w:cs="Inter" w:eastAsia="Inter" w:hAnsi="Inter"/>
          <w:b w:val="1"/>
          <w:sz w:val="20"/>
          <w:szCs w:val="20"/>
          <w:rtl w:val="0"/>
        </w:rPr>
        <w:t xml:space="preserve">Concurso Público Internacional de Arquitetura para o Centro Cultural Rio-África</w:t>
      </w: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, que: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Não possuo nenhum dos impedimentos previstos no item 4 do Edital e na Lei Federal nº 13.303/2016;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="360" w:lineRule="auto"/>
        <w:ind w:left="720" w:hanging="360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No caso da contratação da Pessoa Jurídica para o desenvolvimento dos Projetos Básicos e Executivos de Arquitetura, nenhum dos membros da equipe envolvida no desenvolvimento dos serviços incorrerá nos impedimentos previstos no item 4 do Edital e na Lei Federal nº 13.303/2016.</w:t>
      </w:r>
    </w:p>
    <w:p w:rsidR="00000000" w:rsidDel="00000000" w:rsidP="00000000" w:rsidRDefault="00000000" w:rsidRPr="00000000" w14:paraId="0000000A">
      <w:pPr>
        <w:spacing w:line="360" w:lineRule="auto"/>
        <w:ind w:hanging="2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hanging="2"/>
        <w:jc w:val="both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________________________, ____ de _____________ de 2024(Local e data).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Inter" w:cs="Inter" w:eastAsia="Inter" w:hAnsi="Inter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Assinatura do Responsável Legal 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Inter" w:cs="Inter" w:eastAsia="Inter" w:hAnsi="Inter"/>
          <w:b w:val="1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sz w:val="20"/>
          <w:szCs w:val="20"/>
          <w:rtl w:val="0"/>
        </w:rPr>
        <w:t xml:space="preserve">(Nome)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2267.716535433071" w:footer="1984.25196850393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1643063</wp:posOffset>
          </wp:positionH>
          <wp:positionV relativeFrom="paragraph">
            <wp:posOffset>133350</wp:posOffset>
          </wp:positionV>
          <wp:extent cx="2657475" cy="10191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18014" r="42411" t="0"/>
                  <a:stretch>
                    <a:fillRect/>
                  </a:stretch>
                </pic:blipFill>
                <pic:spPr>
                  <a:xfrm>
                    <a:off x="0" y="0"/>
                    <a:ext cx="2657475" cy="10191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spacing w:before="283.2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-1428749</wp:posOffset>
          </wp:positionH>
          <wp:positionV relativeFrom="paragraph">
            <wp:posOffset>-1325699</wp:posOffset>
          </wp:positionV>
          <wp:extent cx="8801100" cy="15699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620" l="0" r="0" t="0"/>
                  <a:stretch>
                    <a:fillRect/>
                  </a:stretch>
                </pic:blipFill>
                <pic:spPr>
                  <a:xfrm>
                    <a:off x="0" y="0"/>
                    <a:ext cx="8801100" cy="15699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sz w:val="20"/>
      <w:szCs w:val="20"/>
      <w:shd w:fill="f4cccc" w:val="clear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="360" w:lineRule="auto"/>
      <w:jc w:val="both"/>
    </w:pPr>
    <w:rPr>
      <w:rFonts w:ascii="Inter" w:cs="Inter" w:eastAsia="Inter" w:hAnsi="Inter"/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jc w:val="both"/>
    </w:pPr>
    <w:rPr>
      <w:rFonts w:ascii="Inter" w:cs="Inter" w:eastAsia="Inter" w:hAnsi="Inter"/>
      <w:b w:val="1"/>
      <w:sz w:val="20"/>
      <w:szCs w:val="2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